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Pr="003D41E8" w:rsidRDefault="00A464C9" w:rsidP="00A464C9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  : Smt Sharmila (</w:t>
      </w:r>
      <w:r w:rsidR="00261EA6">
        <w:rPr>
          <w:sz w:val="24"/>
          <w:szCs w:val="24"/>
        </w:rPr>
        <w:t>Senior Lecturer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  :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="00745987">
        <w:rPr>
          <w:sz w:val="24"/>
          <w:szCs w:val="24"/>
        </w:rPr>
        <w:t xml:space="preserve">                      : 6</w:t>
      </w:r>
      <w:r w:rsidRPr="003D41E8">
        <w:rPr>
          <w:sz w:val="24"/>
          <w:szCs w:val="24"/>
          <w:vertAlign w:val="superscript"/>
        </w:rPr>
        <w:t>th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  : </w:t>
      </w:r>
      <w:r w:rsidR="00745987">
        <w:rPr>
          <w:sz w:val="24"/>
          <w:szCs w:val="24"/>
        </w:rPr>
        <w:t>Microwave &amp; Radar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 xml:space="preserve">From </w:t>
      </w:r>
      <w:r w:rsidR="00151D82">
        <w:rPr>
          <w:sz w:val="24"/>
          <w:szCs w:val="24"/>
        </w:rPr>
        <w:t>1</w:t>
      </w:r>
      <w:r w:rsidR="00CC11E4">
        <w:rPr>
          <w:sz w:val="24"/>
          <w:szCs w:val="24"/>
        </w:rPr>
        <w:t>5</w:t>
      </w:r>
      <w:r w:rsidR="00151D82">
        <w:rPr>
          <w:sz w:val="24"/>
          <w:szCs w:val="24"/>
        </w:rPr>
        <w:t xml:space="preserve"> </w:t>
      </w:r>
      <w:r w:rsidR="00CC11E4">
        <w:rPr>
          <w:sz w:val="24"/>
          <w:szCs w:val="24"/>
        </w:rPr>
        <w:t>Feb</w:t>
      </w:r>
      <w:r w:rsidR="00811BA5">
        <w:rPr>
          <w:sz w:val="24"/>
          <w:szCs w:val="24"/>
        </w:rPr>
        <w:t xml:space="preserve"> 202</w:t>
      </w:r>
      <w:r w:rsidR="00CC11E4">
        <w:rPr>
          <w:sz w:val="24"/>
          <w:szCs w:val="24"/>
        </w:rPr>
        <w:t>4</w:t>
      </w:r>
      <w:r w:rsidR="0055221D">
        <w:rPr>
          <w:sz w:val="24"/>
          <w:szCs w:val="24"/>
        </w:rPr>
        <w:t xml:space="preserve"> to </w:t>
      </w:r>
      <w:r w:rsidR="00CC11E4">
        <w:rPr>
          <w:sz w:val="24"/>
          <w:szCs w:val="24"/>
        </w:rPr>
        <w:t>14</w:t>
      </w:r>
      <w:r w:rsidR="008E0E28">
        <w:rPr>
          <w:sz w:val="24"/>
          <w:szCs w:val="24"/>
        </w:rPr>
        <w:t xml:space="preserve"> </w:t>
      </w:r>
      <w:r w:rsidR="00811BA5">
        <w:rPr>
          <w:sz w:val="24"/>
          <w:szCs w:val="24"/>
        </w:rPr>
        <w:t>Ju</w:t>
      </w:r>
      <w:r w:rsidR="00151D82">
        <w:rPr>
          <w:sz w:val="24"/>
          <w:szCs w:val="24"/>
        </w:rPr>
        <w:t>ne</w:t>
      </w:r>
      <w:r w:rsidR="0055221D">
        <w:rPr>
          <w:sz w:val="24"/>
          <w:szCs w:val="24"/>
        </w:rPr>
        <w:t xml:space="preserve"> 202</w:t>
      </w:r>
      <w:r w:rsidR="00CC11E4">
        <w:rPr>
          <w:sz w:val="24"/>
          <w:szCs w:val="24"/>
        </w:rPr>
        <w:t>4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="00BD3D6E">
        <w:rPr>
          <w:sz w:val="24"/>
          <w:szCs w:val="24"/>
        </w:rPr>
        <w:t xml:space="preserve"> Lecture-04</w:t>
      </w:r>
      <w:r w:rsidRPr="003D41E8">
        <w:rPr>
          <w:sz w:val="24"/>
          <w:szCs w:val="24"/>
        </w:rPr>
        <w:t>, Practical-03 Hrs per Group</w:t>
      </w:r>
    </w:p>
    <w:tbl>
      <w:tblPr>
        <w:tblW w:w="10456" w:type="dxa"/>
        <w:tblLook w:val="04A0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to microwaves and its applications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C6543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Classification on the basis of its frequency bands (HF,VHF,UHF, L, C, S, X, SUB mm)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Default="007C6A56" w:rsidP="00A91036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>
              <w:rPr>
                <w:sz w:val="24"/>
                <w:szCs w:val="24"/>
              </w:rPr>
              <w:t>Microwave Devices</w:t>
            </w:r>
          </w:p>
          <w:p w:rsidR="00A91036" w:rsidRPr="003D41E8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Multicavity Klystron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F901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="00F901DF">
              <w:rPr>
                <w:sz w:val="24"/>
                <w:szCs w:val="24"/>
              </w:rPr>
              <w:t>To measure electronics and mechanical tuning range of a Reflex Klystron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Klystron</w:t>
            </w:r>
          </w:p>
          <w:p w:rsidR="00A91036" w:rsidRPr="003D41E8" w:rsidRDefault="00A9103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="006461DA">
              <w:rPr>
                <w:sz w:val="24"/>
                <w:szCs w:val="24"/>
              </w:rPr>
              <w:t>To measure electronics and mechanical tuning range of a Reflex Klystron</w:t>
            </w:r>
            <w:r w:rsidR="006461DA" w:rsidRPr="003D41E8">
              <w:rPr>
                <w:sz w:val="24"/>
                <w:szCs w:val="24"/>
              </w:rPr>
              <w:t>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Multicavity Magnetron</w:t>
            </w:r>
          </w:p>
          <w:p w:rsidR="00A0086F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522776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52277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Travelling wave tube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 Diode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842E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="00842E5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Impatt Diode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="00D519A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 Test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1C588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3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: Waveguides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Rectangular and Circular Waveguides &amp; their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Mode of Waveguide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 constant, cut-off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Guide wavelength and relation with free space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lastRenderedPageBreak/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Impossibility of TEM mode in a waveguide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>
              <w:rPr>
                <w:sz w:val="24"/>
                <w:szCs w:val="24"/>
              </w:rPr>
              <w:t>Revision</w:t>
            </w: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4A2472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4: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Microwave components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Microwave Tees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A110DC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79793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79793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Bends, matched termination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Twists, detector mount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0E1B1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0E1B1F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Slotted section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D178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FF4EA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Directional coupler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and variable attenuator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Isolator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52647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  <w:r w:rsidR="007D1787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Duplexer, Coaxial to waveguide adapter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  <w:r w:rsidR="00FF4EAA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Horn antenna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301A2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01A2"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  <w:r w:rsidRPr="000B621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Microwave Communication System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40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Block diagram &amp; working principle of Microwave communication link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Troposcatter communication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DD4240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045C91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5C91"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DD4240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A096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6: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Radar systems</w:t>
            </w:r>
          </w:p>
          <w:p w:rsidR="00A0086F" w:rsidRPr="00BA096D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and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F" w:rsidRPr="00FF5C8A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C8A">
              <w:rPr>
                <w:sz w:val="24"/>
                <w:szCs w:val="24"/>
              </w:rPr>
              <w:t>Radar range equation and its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40AB6" w:rsidP="00640AB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diagram &amp; operating principle of basic Pulse Radar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Concept of ambiguous range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640AB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5</w:t>
            </w:r>
            <w:r w:rsidR="00640AB6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640AB6"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area of cross section and its dependence on frequency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Block diagram &amp; operating principle of CW (Doppler) Radar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23355D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Exp. 5- </w:t>
            </w:r>
            <w:r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273149" w:rsidRDefault="00731207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149">
              <w:rPr>
                <w:sz w:val="24"/>
                <w:szCs w:val="24"/>
              </w:rPr>
              <w:t>FMCW Radar &amp;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Block diagram &amp; operating principle of MTI Radar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23355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5- </w:t>
            </w:r>
            <w:r w:rsidR="0023355D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display</w:t>
            </w:r>
            <w:r w:rsidR="00B6283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-PPI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C66DD3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312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9A3B61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B95CEC" w:rsidRDefault="008D17E8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6-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51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6-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52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53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54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55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464C9"/>
    <w:rsid w:val="00000B9C"/>
    <w:rsid w:val="00003EEE"/>
    <w:rsid w:val="0004558F"/>
    <w:rsid w:val="00045C91"/>
    <w:rsid w:val="0006777F"/>
    <w:rsid w:val="00074B08"/>
    <w:rsid w:val="000866BF"/>
    <w:rsid w:val="00087F03"/>
    <w:rsid w:val="000901CE"/>
    <w:rsid w:val="000B4089"/>
    <w:rsid w:val="000B621F"/>
    <w:rsid w:val="000E1B1F"/>
    <w:rsid w:val="000F2781"/>
    <w:rsid w:val="001220F8"/>
    <w:rsid w:val="0012443F"/>
    <w:rsid w:val="00127572"/>
    <w:rsid w:val="00151D82"/>
    <w:rsid w:val="001708B5"/>
    <w:rsid w:val="00175F28"/>
    <w:rsid w:val="00185B65"/>
    <w:rsid w:val="001C5886"/>
    <w:rsid w:val="001C7F75"/>
    <w:rsid w:val="001D6C35"/>
    <w:rsid w:val="001F4EDA"/>
    <w:rsid w:val="0023355D"/>
    <w:rsid w:val="002449D1"/>
    <w:rsid w:val="00261EA6"/>
    <w:rsid w:val="00262EBE"/>
    <w:rsid w:val="00273149"/>
    <w:rsid w:val="002B2199"/>
    <w:rsid w:val="002F28F3"/>
    <w:rsid w:val="002F344B"/>
    <w:rsid w:val="00324A99"/>
    <w:rsid w:val="00327ED7"/>
    <w:rsid w:val="003301A2"/>
    <w:rsid w:val="003563AE"/>
    <w:rsid w:val="00360D4D"/>
    <w:rsid w:val="00363EB0"/>
    <w:rsid w:val="0036636A"/>
    <w:rsid w:val="00370BE2"/>
    <w:rsid w:val="00373865"/>
    <w:rsid w:val="003C0B1E"/>
    <w:rsid w:val="003C4A10"/>
    <w:rsid w:val="003D41E8"/>
    <w:rsid w:val="00440DAF"/>
    <w:rsid w:val="004A2472"/>
    <w:rsid w:val="004A7081"/>
    <w:rsid w:val="004C1243"/>
    <w:rsid w:val="004D6F04"/>
    <w:rsid w:val="00522776"/>
    <w:rsid w:val="00526472"/>
    <w:rsid w:val="005348BE"/>
    <w:rsid w:val="005458A8"/>
    <w:rsid w:val="00551476"/>
    <w:rsid w:val="0055221D"/>
    <w:rsid w:val="00593B5C"/>
    <w:rsid w:val="005E097D"/>
    <w:rsid w:val="00606728"/>
    <w:rsid w:val="0061131E"/>
    <w:rsid w:val="00613B3C"/>
    <w:rsid w:val="006300AC"/>
    <w:rsid w:val="00640AB6"/>
    <w:rsid w:val="006461DA"/>
    <w:rsid w:val="00670344"/>
    <w:rsid w:val="00670E48"/>
    <w:rsid w:val="00673F62"/>
    <w:rsid w:val="006945A6"/>
    <w:rsid w:val="00703BD5"/>
    <w:rsid w:val="007144E4"/>
    <w:rsid w:val="00717A6C"/>
    <w:rsid w:val="00731207"/>
    <w:rsid w:val="00745392"/>
    <w:rsid w:val="00745987"/>
    <w:rsid w:val="00746DE0"/>
    <w:rsid w:val="00750960"/>
    <w:rsid w:val="00792896"/>
    <w:rsid w:val="00797938"/>
    <w:rsid w:val="007C6A56"/>
    <w:rsid w:val="007D1787"/>
    <w:rsid w:val="007E5852"/>
    <w:rsid w:val="00811BA5"/>
    <w:rsid w:val="0083045F"/>
    <w:rsid w:val="0083197C"/>
    <w:rsid w:val="00832CE7"/>
    <w:rsid w:val="00842E5B"/>
    <w:rsid w:val="00884447"/>
    <w:rsid w:val="008B396A"/>
    <w:rsid w:val="008B4CA6"/>
    <w:rsid w:val="008C0444"/>
    <w:rsid w:val="008D17E8"/>
    <w:rsid w:val="008E0E28"/>
    <w:rsid w:val="0091161C"/>
    <w:rsid w:val="00994719"/>
    <w:rsid w:val="00995365"/>
    <w:rsid w:val="009A3B61"/>
    <w:rsid w:val="009A43E7"/>
    <w:rsid w:val="009A7D8B"/>
    <w:rsid w:val="009E1951"/>
    <w:rsid w:val="009E6AF5"/>
    <w:rsid w:val="00A0086F"/>
    <w:rsid w:val="00A110DC"/>
    <w:rsid w:val="00A22392"/>
    <w:rsid w:val="00A307CE"/>
    <w:rsid w:val="00A41F91"/>
    <w:rsid w:val="00A464C9"/>
    <w:rsid w:val="00A5298C"/>
    <w:rsid w:val="00A632B3"/>
    <w:rsid w:val="00A84DC2"/>
    <w:rsid w:val="00A91036"/>
    <w:rsid w:val="00A91C81"/>
    <w:rsid w:val="00A94089"/>
    <w:rsid w:val="00A969FA"/>
    <w:rsid w:val="00AB4C15"/>
    <w:rsid w:val="00AE369B"/>
    <w:rsid w:val="00B06129"/>
    <w:rsid w:val="00B6283A"/>
    <w:rsid w:val="00B72F94"/>
    <w:rsid w:val="00B929A8"/>
    <w:rsid w:val="00B95CEC"/>
    <w:rsid w:val="00BA096D"/>
    <w:rsid w:val="00BC0688"/>
    <w:rsid w:val="00BD3D6E"/>
    <w:rsid w:val="00BD7BE2"/>
    <w:rsid w:val="00C160CE"/>
    <w:rsid w:val="00C66AD3"/>
    <w:rsid w:val="00C66DD3"/>
    <w:rsid w:val="00C774D8"/>
    <w:rsid w:val="00CA537D"/>
    <w:rsid w:val="00CB066D"/>
    <w:rsid w:val="00CB7B44"/>
    <w:rsid w:val="00CC11E4"/>
    <w:rsid w:val="00D43D16"/>
    <w:rsid w:val="00D519AB"/>
    <w:rsid w:val="00D83BE2"/>
    <w:rsid w:val="00DD4240"/>
    <w:rsid w:val="00E13EFA"/>
    <w:rsid w:val="00E51F20"/>
    <w:rsid w:val="00E53AE5"/>
    <w:rsid w:val="00E97D46"/>
    <w:rsid w:val="00EB50E7"/>
    <w:rsid w:val="00ED7897"/>
    <w:rsid w:val="00ED7AF0"/>
    <w:rsid w:val="00F055F2"/>
    <w:rsid w:val="00F8601C"/>
    <w:rsid w:val="00F901DF"/>
    <w:rsid w:val="00FB41F4"/>
    <w:rsid w:val="00FC54A1"/>
    <w:rsid w:val="00FE7089"/>
    <w:rsid w:val="00FF4EAA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acer</cp:lastModifiedBy>
  <cp:revision>6</cp:revision>
  <cp:lastPrinted>2019-07-22T05:18:00Z</cp:lastPrinted>
  <dcterms:created xsi:type="dcterms:W3CDTF">2021-03-19T06:06:00Z</dcterms:created>
  <dcterms:modified xsi:type="dcterms:W3CDTF">2024-02-15T04:38:00Z</dcterms:modified>
</cp:coreProperties>
</file>